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21B" w:rsidRPr="008B643B" w:rsidRDefault="0031421B" w:rsidP="0031421B">
      <w:pPr>
        <w:jc w:val="center"/>
        <w:rPr>
          <w:rFonts w:ascii="맑은 고딕" w:eastAsia="맑은 고딕" w:hAnsi="맑은 고딕"/>
          <w:b/>
          <w:sz w:val="28"/>
          <w:szCs w:val="28"/>
        </w:rPr>
      </w:pPr>
      <w:r w:rsidRPr="008B643B">
        <w:rPr>
          <w:rFonts w:ascii="맑은 고딕" w:eastAsia="맑은 고딕" w:hAnsi="맑은 고딕" w:hint="eastAsia"/>
          <w:b/>
          <w:sz w:val="28"/>
          <w:szCs w:val="28"/>
        </w:rPr>
        <w:t>동아시아연구원 영문 보고서 공모</w:t>
      </w:r>
    </w:p>
    <w:p w:rsidR="0031421B" w:rsidRPr="008B643B" w:rsidRDefault="0031421B" w:rsidP="0031421B">
      <w:pPr>
        <w:rPr>
          <w:rFonts w:ascii="맑은 고딕" w:eastAsia="맑은 고딕" w:hAnsi="맑은 고딕"/>
        </w:rPr>
      </w:pPr>
    </w:p>
    <w:p w:rsidR="0031421B" w:rsidRPr="008B643B" w:rsidRDefault="0031421B" w:rsidP="0031421B">
      <w:pPr>
        <w:rPr>
          <w:rFonts w:ascii="맑은 고딕" w:eastAsia="맑은 고딕" w:hAnsi="맑은 고딕"/>
        </w:rPr>
      </w:pPr>
      <w:r w:rsidRPr="008B643B">
        <w:rPr>
          <w:rFonts w:ascii="맑은 고딕" w:eastAsia="맑은 고딕" w:hAnsi="맑은 고딕" w:hint="eastAsia"/>
        </w:rPr>
        <w:t>동아시아연구원(</w:t>
      </w:r>
      <w:hyperlink r:id="rId7" w:history="1">
        <w:r w:rsidRPr="002E52FA">
          <w:rPr>
            <w:rStyle w:val="a8"/>
            <w:rFonts w:ascii="맑은 고딕" w:eastAsia="맑은 고딕" w:hAnsi="맑은 고딕" w:hint="eastAsia"/>
          </w:rPr>
          <w:t>East Asia Institute: EAI</w:t>
        </w:r>
      </w:hyperlink>
      <w:r w:rsidRPr="008B643B">
        <w:rPr>
          <w:rFonts w:ascii="맑은 고딕" w:eastAsia="맑은 고딕" w:hAnsi="맑은 고딕" w:hint="eastAsia"/>
        </w:rPr>
        <w:t>)</w:t>
      </w:r>
      <w:r>
        <w:rPr>
          <w:rFonts w:ascii="맑은 고딕" w:eastAsia="맑은 고딕" w:hAnsi="맑은 고딕" w:hint="eastAsia"/>
        </w:rPr>
        <w:t>은</w:t>
      </w:r>
      <w:r w:rsidRPr="008B643B">
        <w:rPr>
          <w:rFonts w:ascii="맑은 고딕" w:eastAsia="맑은 고딕" w:hAnsi="맑은 고딕" w:hint="eastAsia"/>
        </w:rPr>
        <w:t xml:space="preserve"> 한국의 선도적 민간 독립 </w:t>
      </w:r>
      <w:proofErr w:type="spellStart"/>
      <w:r w:rsidRPr="008B643B">
        <w:rPr>
          <w:rFonts w:ascii="맑은 고딕" w:eastAsia="맑은 고딕" w:hAnsi="맑은 고딕" w:hint="eastAsia"/>
        </w:rPr>
        <w:t>싱크탱크로</w:t>
      </w:r>
      <w:proofErr w:type="spellEnd"/>
      <w:r w:rsidRPr="008B643B">
        <w:rPr>
          <w:rFonts w:ascii="맑은 고딕" w:eastAsia="맑은 고딕" w:hAnsi="맑은 고딕" w:hint="eastAsia"/>
        </w:rPr>
        <w:t xml:space="preserve"> 전세계 지식인들이 한국을 이해하는 창이자 한국 전문가들이 세계를 향해 의견을 개진하는 통로로 활발한 역할을 하고 있습니다. 이에 국내 학자 및 각 분야 전문가들이 한국과 동아시아 및 국제적 이슈에 대해 의견을 개진하고 다른 전문가들과 소통할 수 있는 기회를 마련하고자 영문 보고서를 </w:t>
      </w:r>
      <w:r>
        <w:rPr>
          <w:rFonts w:ascii="맑은 고딕" w:eastAsia="맑은 고딕" w:hAnsi="맑은 고딕" w:hint="eastAsia"/>
        </w:rPr>
        <w:t>공모</w:t>
      </w:r>
      <w:r w:rsidRPr="008B643B">
        <w:rPr>
          <w:rFonts w:ascii="맑은 고딕" w:eastAsia="맑은 고딕" w:hAnsi="맑은 고딕" w:hint="eastAsia"/>
        </w:rPr>
        <w:t xml:space="preserve">합니다. 모집 선정된 보고서는 EAI의 출판물로 홈페이지에 게재되며 EAI의 국제적 네트워크를 통해 전세계에 발표됩니다. EAI 영문 보고서는 주제와 형식 및 기타 요건에 따라 연구보고서와 </w:t>
      </w:r>
      <w:proofErr w:type="spellStart"/>
      <w:r w:rsidRPr="008B643B">
        <w:rPr>
          <w:rFonts w:ascii="맑은 고딕" w:eastAsia="맑은 고딕" w:hAnsi="맑은 고딕" w:hint="eastAsia"/>
        </w:rPr>
        <w:t>워킹페이퍼로</w:t>
      </w:r>
      <w:proofErr w:type="spellEnd"/>
      <w:r w:rsidRPr="008B643B">
        <w:rPr>
          <w:rFonts w:ascii="맑은 고딕" w:eastAsia="맑은 고딕" w:hAnsi="맑은 고딕" w:hint="eastAsia"/>
        </w:rPr>
        <w:t xml:space="preserve"> 구분되며, 전자출판물로 발간됩니다.</w:t>
      </w:r>
    </w:p>
    <w:p w:rsidR="0031421B" w:rsidRPr="008B643B" w:rsidRDefault="0031421B" w:rsidP="0031421B">
      <w:pPr>
        <w:rPr>
          <w:rFonts w:ascii="맑은 고딕" w:eastAsia="맑은 고딕" w:hAnsi="맑은 고딕"/>
        </w:rPr>
      </w:pPr>
    </w:p>
    <w:p w:rsidR="0031421B" w:rsidRPr="008B643B" w:rsidRDefault="0031421B" w:rsidP="0031421B">
      <w:pPr>
        <w:rPr>
          <w:rFonts w:ascii="맑은 고딕" w:eastAsia="맑은 고딕" w:hAnsi="맑은 고딕"/>
        </w:rPr>
      </w:pPr>
      <w:r w:rsidRPr="008B643B">
        <w:rPr>
          <w:rFonts w:ascii="맑은 고딕" w:eastAsia="맑은 고딕" w:hAnsi="맑은 고딕"/>
        </w:rPr>
        <w:t>■</w:t>
      </w:r>
      <w:r w:rsidRPr="002A2744">
        <w:rPr>
          <w:rFonts w:ascii="맑은 고딕" w:eastAsia="맑은 고딕" w:hAnsi="맑은 고딕" w:hint="eastAsia"/>
          <w:b/>
        </w:rPr>
        <w:t xml:space="preserve"> 보고서 요건</w:t>
      </w:r>
    </w:p>
    <w:p w:rsidR="0031421B" w:rsidRDefault="0031421B" w:rsidP="0031421B">
      <w:pPr>
        <w:pStyle w:val="a7"/>
        <w:numPr>
          <w:ilvl w:val="0"/>
          <w:numId w:val="1"/>
        </w:numPr>
        <w:ind w:leftChars="0" w:left="284" w:hanging="284"/>
        <w:rPr>
          <w:rFonts w:ascii="맑은 고딕" w:eastAsia="맑은 고딕" w:hAnsi="맑은 고딕"/>
        </w:rPr>
      </w:pPr>
      <w:r w:rsidRPr="008B643B">
        <w:rPr>
          <w:rFonts w:ascii="맑은 고딕" w:eastAsia="맑은 고딕" w:hAnsi="맑은 고딕" w:hint="eastAsia"/>
        </w:rPr>
        <w:t>연구보고서 (Research Paper</w:t>
      </w:r>
      <w:proofErr w:type="gramStart"/>
      <w:r w:rsidRPr="008B643B">
        <w:rPr>
          <w:rFonts w:ascii="맑은 고딕" w:eastAsia="맑은 고딕" w:hAnsi="맑은 고딕" w:hint="eastAsia"/>
        </w:rPr>
        <w:t>) :</w:t>
      </w:r>
      <w:proofErr w:type="gramEnd"/>
      <w:r w:rsidRPr="008B643B">
        <w:rPr>
          <w:rFonts w:ascii="맑은 고딕" w:eastAsia="맑은 고딕" w:hAnsi="맑은 고딕" w:hint="eastAsia"/>
        </w:rPr>
        <w:t xml:space="preserve"> 심층적인 분석과 진단 및 결론을 포함하는 완결된 형태의 논문입니다. EAI 연구보고서로 출간된 이후에는 동일한 논문을 학술지에 투고할 수 없으며, 단행본 출간 시에는 EAI와 사전에 협의해야 합니다.</w:t>
      </w:r>
    </w:p>
    <w:p w:rsidR="0031421B" w:rsidRPr="008B643B" w:rsidRDefault="0031421B" w:rsidP="0031421B">
      <w:pPr>
        <w:pStyle w:val="a7"/>
        <w:numPr>
          <w:ilvl w:val="0"/>
          <w:numId w:val="1"/>
        </w:numPr>
        <w:ind w:leftChars="0" w:left="284" w:hanging="284"/>
        <w:rPr>
          <w:rFonts w:ascii="맑은 고딕" w:eastAsia="맑은 고딕" w:hAnsi="맑은 고딕"/>
        </w:rPr>
      </w:pPr>
      <w:proofErr w:type="spellStart"/>
      <w:r w:rsidRPr="008B643B">
        <w:rPr>
          <w:rFonts w:ascii="맑은 고딕" w:eastAsia="맑은 고딕" w:hAnsi="맑은 고딕" w:hint="eastAsia"/>
        </w:rPr>
        <w:t>워킹페이퍼</w:t>
      </w:r>
      <w:proofErr w:type="spellEnd"/>
      <w:r w:rsidRPr="008B643B">
        <w:rPr>
          <w:rFonts w:ascii="맑은 고딕" w:eastAsia="맑은 고딕" w:hAnsi="맑은 고딕" w:hint="eastAsia"/>
        </w:rPr>
        <w:t xml:space="preserve"> (Working Paper</w:t>
      </w:r>
      <w:proofErr w:type="gramStart"/>
      <w:r w:rsidRPr="008B643B">
        <w:rPr>
          <w:rFonts w:ascii="맑은 고딕" w:eastAsia="맑은 고딕" w:hAnsi="맑은 고딕" w:hint="eastAsia"/>
        </w:rPr>
        <w:t>) :</w:t>
      </w:r>
      <w:proofErr w:type="gramEnd"/>
      <w:r w:rsidRPr="008B643B">
        <w:rPr>
          <w:rFonts w:ascii="맑은 고딕" w:eastAsia="맑은 고딕" w:hAnsi="맑은 고딕" w:hint="eastAsia"/>
        </w:rPr>
        <w:t xml:space="preserve"> 연구 과정에 있는 논문으로 주제의 중요성을 환기시키고 다른 전문가들로부터의 피드백과 의견 교환을 목적으로 합니다. 분석, 진단에 근거한 결론을 포함</w:t>
      </w:r>
      <w:r>
        <w:rPr>
          <w:rFonts w:ascii="맑은 고딕" w:eastAsia="맑은 고딕" w:hAnsi="맑은 고딕" w:hint="eastAsia"/>
        </w:rPr>
        <w:t>하지만, 완결된 논문을 요구하지는 않습니다.</w:t>
      </w:r>
      <w:r w:rsidRPr="008B643B">
        <w:rPr>
          <w:rFonts w:ascii="맑은 고딕" w:eastAsia="맑은 고딕" w:hAnsi="맑은 고딕" w:hint="eastAsia"/>
        </w:rPr>
        <w:t xml:space="preserve"> EAI </w:t>
      </w:r>
      <w:proofErr w:type="spellStart"/>
      <w:r w:rsidRPr="008B643B">
        <w:rPr>
          <w:rFonts w:ascii="맑은 고딕" w:eastAsia="맑은 고딕" w:hAnsi="맑은 고딕" w:hint="eastAsia"/>
        </w:rPr>
        <w:t>워킹페이퍼로</w:t>
      </w:r>
      <w:proofErr w:type="spellEnd"/>
      <w:r w:rsidRPr="008B643B">
        <w:rPr>
          <w:rFonts w:ascii="맑은 고딕" w:eastAsia="맑은 고딕" w:hAnsi="맑은 고딕" w:hint="eastAsia"/>
        </w:rPr>
        <w:t xml:space="preserve"> 출간 이후 피드백과 토론 등을 거쳐 수정 보완한 논문은</w:t>
      </w:r>
      <w:r>
        <w:rPr>
          <w:rFonts w:ascii="맑은 고딕" w:eastAsia="맑은 고딕" w:hAnsi="맑은 고딕" w:hint="eastAsia"/>
        </w:rPr>
        <w:t xml:space="preserve"> EAI가 발행하는 Journal of East Asian Studies(SSCI등재)</w:t>
      </w:r>
      <w:r>
        <w:rPr>
          <w:rFonts w:ascii="맑은 고딕" w:eastAsia="맑은 고딕" w:hAnsi="맑은 고딕"/>
        </w:rPr>
        <w:t>를</w:t>
      </w:r>
      <w:r>
        <w:rPr>
          <w:rFonts w:ascii="맑은 고딕" w:eastAsia="맑은 고딕" w:hAnsi="맑은 고딕" w:hint="eastAsia"/>
        </w:rPr>
        <w:t xml:space="preserve"> 비롯하여 </w:t>
      </w:r>
      <w:proofErr w:type="spellStart"/>
      <w:r w:rsidRPr="008B643B">
        <w:rPr>
          <w:rFonts w:ascii="맑은 고딕" w:eastAsia="맑은 고딕" w:hAnsi="맑은 고딕" w:hint="eastAsia"/>
        </w:rPr>
        <w:t>피어리뷰</w:t>
      </w:r>
      <w:proofErr w:type="spellEnd"/>
      <w:r w:rsidRPr="008B643B">
        <w:rPr>
          <w:rFonts w:ascii="맑은 고딕" w:eastAsia="맑은 고딕" w:hAnsi="맑은 고딕" w:hint="eastAsia"/>
        </w:rPr>
        <w:t>(peer review) 학술지에 투고할 수 있습니다.</w:t>
      </w:r>
    </w:p>
    <w:p w:rsidR="0031421B" w:rsidRPr="008B643B" w:rsidRDefault="0031421B" w:rsidP="0031421B">
      <w:pPr>
        <w:rPr>
          <w:rFonts w:ascii="맑은 고딕" w:eastAsia="맑은 고딕" w:hAnsi="맑은 고딕"/>
        </w:rPr>
      </w:pPr>
    </w:p>
    <w:tbl>
      <w:tblPr>
        <w:tblStyle w:val="a6"/>
        <w:tblW w:w="0" w:type="auto"/>
        <w:tblLook w:val="04A0"/>
      </w:tblPr>
      <w:tblGrid>
        <w:gridCol w:w="959"/>
        <w:gridCol w:w="4132"/>
        <w:gridCol w:w="4133"/>
      </w:tblGrid>
      <w:tr w:rsidR="0031421B" w:rsidRPr="008B643B" w:rsidTr="003A1DD3">
        <w:tc>
          <w:tcPr>
            <w:tcW w:w="959" w:type="dxa"/>
          </w:tcPr>
          <w:p w:rsidR="0031421B" w:rsidRPr="008B643B" w:rsidRDefault="0031421B" w:rsidP="003A1DD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4132" w:type="dxa"/>
          </w:tcPr>
          <w:p w:rsidR="0031421B" w:rsidRPr="00AF2AD4" w:rsidRDefault="0031421B" w:rsidP="003A1DD3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F2AD4">
              <w:rPr>
                <w:rFonts w:ascii="맑은 고딕" w:eastAsia="맑은 고딕" w:hAnsi="맑은 고딕" w:hint="eastAsia"/>
                <w:b/>
              </w:rPr>
              <w:t>연구보고서 (Research Paper)</w:t>
            </w:r>
          </w:p>
        </w:tc>
        <w:tc>
          <w:tcPr>
            <w:tcW w:w="4133" w:type="dxa"/>
          </w:tcPr>
          <w:p w:rsidR="0031421B" w:rsidRPr="00AF2AD4" w:rsidRDefault="0031421B" w:rsidP="003A1DD3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AF2AD4">
              <w:rPr>
                <w:rFonts w:ascii="맑은 고딕" w:eastAsia="맑은 고딕" w:hAnsi="맑은 고딕" w:hint="eastAsia"/>
                <w:b/>
              </w:rPr>
              <w:t>워킹페이퍼</w:t>
            </w:r>
            <w:proofErr w:type="spellEnd"/>
            <w:r w:rsidRPr="00AF2AD4">
              <w:rPr>
                <w:rFonts w:ascii="맑은 고딕" w:eastAsia="맑은 고딕" w:hAnsi="맑은 고딕" w:hint="eastAsia"/>
                <w:b/>
              </w:rPr>
              <w:t xml:space="preserve"> (Working Paper)</w:t>
            </w:r>
          </w:p>
        </w:tc>
      </w:tr>
      <w:tr w:rsidR="0031421B" w:rsidRPr="008B643B" w:rsidTr="003A1DD3">
        <w:trPr>
          <w:trHeight w:val="795"/>
        </w:trPr>
        <w:tc>
          <w:tcPr>
            <w:tcW w:w="959" w:type="dxa"/>
          </w:tcPr>
          <w:p w:rsidR="0031421B" w:rsidRPr="00AF2AD4" w:rsidRDefault="0031421B" w:rsidP="003A1DD3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F2AD4">
              <w:rPr>
                <w:rFonts w:ascii="맑은 고딕" w:eastAsia="맑은 고딕" w:hAnsi="맑은 고딕" w:hint="eastAsia"/>
                <w:b/>
              </w:rPr>
              <w:t>주제</w:t>
            </w:r>
          </w:p>
        </w:tc>
        <w:tc>
          <w:tcPr>
            <w:tcW w:w="8265" w:type="dxa"/>
            <w:gridSpan w:val="2"/>
            <w:vAlign w:val="center"/>
          </w:tcPr>
          <w:p w:rsidR="0031421B" w:rsidRPr="002A2744" w:rsidRDefault="0031421B" w:rsidP="003A1DD3">
            <w:pPr>
              <w:ind w:left="175" w:hangingChars="92" w:hanging="175"/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한국과 동아시아 및 글로벌 이슈로, 민주주의와 평화를 증진하기 위하여 정책적 중요성을 포함한 주제를 우선시함</w:t>
            </w:r>
          </w:p>
        </w:tc>
      </w:tr>
      <w:tr w:rsidR="0031421B" w:rsidRPr="008B643B" w:rsidTr="003A1DD3">
        <w:trPr>
          <w:trHeight w:val="1132"/>
        </w:trPr>
        <w:tc>
          <w:tcPr>
            <w:tcW w:w="959" w:type="dxa"/>
          </w:tcPr>
          <w:p w:rsidR="0031421B" w:rsidRPr="00AF2AD4" w:rsidRDefault="0031421B" w:rsidP="003A1DD3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F2AD4">
              <w:rPr>
                <w:rFonts w:ascii="맑은 고딕" w:eastAsia="맑은 고딕" w:hAnsi="맑은 고딕" w:hint="eastAsia"/>
                <w:b/>
              </w:rPr>
              <w:t>형태</w:t>
            </w:r>
          </w:p>
        </w:tc>
        <w:tc>
          <w:tcPr>
            <w:tcW w:w="4132" w:type="dxa"/>
            <w:vAlign w:val="center"/>
          </w:tcPr>
          <w:p w:rsidR="0031421B" w:rsidRPr="002A2744" w:rsidRDefault="0031421B" w:rsidP="003A1DD3">
            <w:pPr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완결된 연구의 결과물</w:t>
            </w:r>
          </w:p>
          <w:p w:rsidR="0031421B" w:rsidRPr="002A2744" w:rsidRDefault="0031421B" w:rsidP="003A1DD3">
            <w:pPr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학술저널에 투고할 수 없음</w:t>
            </w:r>
          </w:p>
        </w:tc>
        <w:tc>
          <w:tcPr>
            <w:tcW w:w="4133" w:type="dxa"/>
            <w:vAlign w:val="center"/>
          </w:tcPr>
          <w:p w:rsidR="0031421B" w:rsidRPr="002A2744" w:rsidRDefault="0031421B" w:rsidP="003A1DD3">
            <w:pPr>
              <w:ind w:left="175" w:hangingChars="92" w:hanging="175"/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연구 과정에 있는 논문, 독자의 피드백과 의견 교환을 독려</w:t>
            </w:r>
          </w:p>
          <w:p w:rsidR="0031421B" w:rsidRPr="002A2744" w:rsidRDefault="0031421B" w:rsidP="003A1DD3">
            <w:pPr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수정과 보완을 거친 후 학술저널에 투고함</w:t>
            </w:r>
          </w:p>
        </w:tc>
      </w:tr>
      <w:tr w:rsidR="0031421B" w:rsidRPr="008B643B" w:rsidTr="003A1DD3">
        <w:trPr>
          <w:trHeight w:val="553"/>
        </w:trPr>
        <w:tc>
          <w:tcPr>
            <w:tcW w:w="959" w:type="dxa"/>
          </w:tcPr>
          <w:p w:rsidR="0031421B" w:rsidRPr="00AF2AD4" w:rsidRDefault="0031421B" w:rsidP="003A1DD3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F2AD4">
              <w:rPr>
                <w:rFonts w:ascii="맑은 고딕" w:eastAsia="맑은 고딕" w:hAnsi="맑은 고딕" w:hint="eastAsia"/>
                <w:b/>
              </w:rPr>
              <w:t>분량</w:t>
            </w:r>
          </w:p>
        </w:tc>
        <w:tc>
          <w:tcPr>
            <w:tcW w:w="4132" w:type="dxa"/>
            <w:vAlign w:val="center"/>
          </w:tcPr>
          <w:p w:rsidR="0031421B" w:rsidRPr="002A2744" w:rsidRDefault="0031421B" w:rsidP="003A1DD3">
            <w:pPr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10,000단어 내외</w:t>
            </w:r>
          </w:p>
        </w:tc>
        <w:tc>
          <w:tcPr>
            <w:tcW w:w="4133" w:type="dxa"/>
            <w:vAlign w:val="center"/>
          </w:tcPr>
          <w:p w:rsidR="0031421B" w:rsidRPr="002A2744" w:rsidRDefault="0031421B" w:rsidP="003A1DD3">
            <w:pPr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7,000단어 내외</w:t>
            </w:r>
          </w:p>
        </w:tc>
      </w:tr>
      <w:tr w:rsidR="0031421B" w:rsidRPr="008B643B" w:rsidTr="003A1DD3">
        <w:trPr>
          <w:trHeight w:val="561"/>
        </w:trPr>
        <w:tc>
          <w:tcPr>
            <w:tcW w:w="959" w:type="dxa"/>
          </w:tcPr>
          <w:p w:rsidR="0031421B" w:rsidRPr="00AF2AD4" w:rsidRDefault="0031421B" w:rsidP="003A1DD3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F2AD4">
              <w:rPr>
                <w:rFonts w:ascii="맑은 고딕" w:eastAsia="맑은 고딕" w:hAnsi="맑은 고딕" w:hint="eastAsia"/>
                <w:b/>
              </w:rPr>
              <w:t>원고료*</w:t>
            </w:r>
          </w:p>
        </w:tc>
        <w:tc>
          <w:tcPr>
            <w:tcW w:w="4132" w:type="dxa"/>
            <w:vAlign w:val="center"/>
          </w:tcPr>
          <w:p w:rsidR="0031421B" w:rsidRPr="002A2744" w:rsidRDefault="0031421B" w:rsidP="003A1DD3">
            <w:pPr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2,000,000원(</w:t>
            </w:r>
            <w:proofErr w:type="spellStart"/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>이백만원</w:t>
            </w:r>
            <w:proofErr w:type="spellEnd"/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>)</w:t>
            </w:r>
          </w:p>
        </w:tc>
        <w:tc>
          <w:tcPr>
            <w:tcW w:w="4133" w:type="dxa"/>
            <w:vAlign w:val="center"/>
          </w:tcPr>
          <w:p w:rsidR="0031421B" w:rsidRPr="002A2744" w:rsidRDefault="0031421B" w:rsidP="003A1DD3">
            <w:pPr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1,000,000원 (</w:t>
            </w:r>
            <w:proofErr w:type="spellStart"/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>일백만원</w:t>
            </w:r>
            <w:proofErr w:type="spellEnd"/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>)</w:t>
            </w:r>
          </w:p>
        </w:tc>
      </w:tr>
      <w:tr w:rsidR="0031421B" w:rsidRPr="008B643B" w:rsidTr="003A1DD3">
        <w:trPr>
          <w:trHeight w:val="1835"/>
        </w:trPr>
        <w:tc>
          <w:tcPr>
            <w:tcW w:w="959" w:type="dxa"/>
          </w:tcPr>
          <w:p w:rsidR="0031421B" w:rsidRPr="00AF2AD4" w:rsidRDefault="0031421B" w:rsidP="003A1DD3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AF2AD4">
              <w:rPr>
                <w:rFonts w:ascii="맑은 고딕" w:eastAsia="맑은 고딕" w:hAnsi="맑은 고딕" w:hint="eastAsia"/>
                <w:b/>
              </w:rPr>
              <w:t>기타</w:t>
            </w:r>
          </w:p>
        </w:tc>
        <w:tc>
          <w:tcPr>
            <w:tcW w:w="8265" w:type="dxa"/>
            <w:gridSpan w:val="2"/>
            <w:vAlign w:val="center"/>
          </w:tcPr>
          <w:p w:rsidR="0031421B" w:rsidRPr="002A2744" w:rsidRDefault="0031421B" w:rsidP="003A1DD3">
            <w:pPr>
              <w:ind w:left="175" w:hangingChars="92" w:hanging="175"/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</w:t>
            </w:r>
            <w:proofErr w:type="gramStart"/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>분야 :</w:t>
            </w:r>
            <w:proofErr w:type="gramEnd"/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사회과학 (정치학, 행정학, 국제관계, </w:t>
            </w:r>
            <w:r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정치경제, 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국제정치경제, 경제학, 국제경제, 사회학, </w:t>
            </w:r>
            <w:r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기타 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>학제간 연구 등)</w:t>
            </w:r>
          </w:p>
          <w:p w:rsidR="0031421B" w:rsidRPr="002A2744" w:rsidRDefault="0031421B" w:rsidP="003A1DD3">
            <w:pPr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여타의 지면을 통해 기 출간된 원고는 받지 않음</w:t>
            </w:r>
          </w:p>
          <w:p w:rsidR="0031421B" w:rsidRPr="002A2744" w:rsidRDefault="0031421B" w:rsidP="003A1DD3">
            <w:pPr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투고된 논문은 심사절차를 거치며, 필자는 충실히 수정 보완하여야 함</w:t>
            </w:r>
          </w:p>
          <w:p w:rsidR="0031421B" w:rsidRPr="002A2744" w:rsidRDefault="0031421B" w:rsidP="003A1DD3">
            <w:pPr>
              <w:rPr>
                <w:rFonts w:ascii="맑은 고딕" w:eastAsia="맑은 고딕" w:hAnsi="맑은 고딕"/>
                <w:sz w:val="19"/>
                <w:szCs w:val="19"/>
              </w:rPr>
            </w:pPr>
            <w:r w:rsidRPr="002A2744">
              <w:rPr>
                <w:rFonts w:ascii="맑은 고딕" w:eastAsia="맑은 고딕" w:hAnsi="맑은 고딕"/>
                <w:sz w:val="19"/>
                <w:szCs w:val="19"/>
              </w:rPr>
              <w:t>•</w:t>
            </w:r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학술저널, 단행본 등에 </w:t>
            </w:r>
            <w:proofErr w:type="spellStart"/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>재출간</w:t>
            </w:r>
            <w:proofErr w:type="spellEnd"/>
            <w:r w:rsidRPr="002A2744">
              <w:rPr>
                <w:rFonts w:ascii="맑은 고딕" w:eastAsia="맑은 고딕" w:hAnsi="맑은 고딕" w:hint="eastAsia"/>
                <w:sz w:val="19"/>
                <w:szCs w:val="19"/>
              </w:rPr>
              <w:t xml:space="preserve"> 시에는 EAI와 사전에 협의하고 사사 표기를 해야 함</w:t>
            </w:r>
          </w:p>
        </w:tc>
      </w:tr>
    </w:tbl>
    <w:p w:rsidR="0031421B" w:rsidRDefault="0031421B" w:rsidP="0031421B">
      <w:pPr>
        <w:rPr>
          <w:rFonts w:ascii="맑은 고딕" w:eastAsia="맑은 고딕" w:hAnsi="맑은 고딕"/>
        </w:rPr>
      </w:pPr>
      <w:r w:rsidRPr="008B643B">
        <w:rPr>
          <w:rFonts w:ascii="맑은 고딕" w:eastAsia="맑은 고딕" w:hAnsi="맑은 고딕" w:hint="eastAsia"/>
        </w:rPr>
        <w:t xml:space="preserve">*원고료는 </w:t>
      </w:r>
      <w:r>
        <w:rPr>
          <w:rFonts w:ascii="맑은 고딕" w:eastAsia="맑은 고딕" w:hAnsi="맑은 고딕" w:hint="eastAsia"/>
        </w:rPr>
        <w:t xml:space="preserve">최종 </w:t>
      </w:r>
      <w:r w:rsidRPr="008B643B">
        <w:rPr>
          <w:rFonts w:ascii="맑은 고딕" w:eastAsia="맑은 고딕" w:hAnsi="맑은 고딕" w:hint="eastAsia"/>
        </w:rPr>
        <w:t>출간 완료 후 지급함</w:t>
      </w:r>
    </w:p>
    <w:p w:rsidR="0031421B" w:rsidRDefault="0031421B" w:rsidP="0031421B">
      <w:pPr>
        <w:rPr>
          <w:rFonts w:ascii="맑은 고딕" w:eastAsia="맑은 고딕" w:hAnsi="맑은 고딕"/>
        </w:rPr>
      </w:pPr>
    </w:p>
    <w:p w:rsidR="0031421B" w:rsidRDefault="0031421B" w:rsidP="0031421B">
      <w:pPr>
        <w:widowControl/>
        <w:wordWrap/>
        <w:autoSpaceDE/>
        <w:autoSpaceDN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br w:type="page"/>
      </w:r>
    </w:p>
    <w:p w:rsidR="0031421B" w:rsidRDefault="0031421B" w:rsidP="0031421B">
      <w:pPr>
        <w:rPr>
          <w:rFonts w:ascii="맑은 고딕" w:eastAsia="맑은 고딕" w:hAnsi="맑은 고딕"/>
        </w:rPr>
      </w:pPr>
      <w:r w:rsidRPr="008B643B">
        <w:rPr>
          <w:rFonts w:ascii="맑은 고딕" w:eastAsia="맑은 고딕" w:hAnsi="맑은 고딕"/>
        </w:rPr>
        <w:lastRenderedPageBreak/>
        <w:t>■</w:t>
      </w:r>
      <w:r>
        <w:rPr>
          <w:rFonts w:ascii="맑은 고딕" w:eastAsia="맑은 고딕" w:hAnsi="맑은 고딕" w:hint="eastAsia"/>
        </w:rPr>
        <w:t xml:space="preserve"> </w:t>
      </w:r>
      <w:r w:rsidRPr="002A2744">
        <w:rPr>
          <w:rFonts w:ascii="맑은 고딕" w:eastAsia="맑은 고딕" w:hAnsi="맑은 고딕" w:hint="eastAsia"/>
          <w:b/>
        </w:rPr>
        <w:t xml:space="preserve">공모 </w:t>
      </w:r>
      <w:proofErr w:type="gramStart"/>
      <w:r w:rsidRPr="002A2744">
        <w:rPr>
          <w:rFonts w:ascii="맑은 고딕" w:eastAsia="맑은 고딕" w:hAnsi="맑은 고딕" w:hint="eastAsia"/>
          <w:b/>
        </w:rPr>
        <w:t>자격</w:t>
      </w:r>
      <w:r>
        <w:rPr>
          <w:rFonts w:ascii="맑은 고딕" w:eastAsia="맑은 고딕" w:hAnsi="맑은 고딕" w:hint="eastAsia"/>
        </w:rPr>
        <w:t xml:space="preserve"> :</w:t>
      </w:r>
      <w:proofErr w:type="gramEnd"/>
      <w:r>
        <w:rPr>
          <w:rFonts w:ascii="맑은 고딕" w:eastAsia="맑은 고딕" w:hAnsi="맑은 고딕" w:hint="eastAsia"/>
        </w:rPr>
        <w:t xml:space="preserve"> 국내에 거주하고 있는 관련 분야 전문가로 박사학위 소지자</w:t>
      </w:r>
    </w:p>
    <w:p w:rsidR="0031421B" w:rsidRDefault="0031421B" w:rsidP="0031421B">
      <w:pPr>
        <w:rPr>
          <w:rFonts w:ascii="맑은 고딕" w:eastAsia="맑은 고딕" w:hAnsi="맑은 고딕"/>
        </w:rPr>
      </w:pPr>
      <w:r w:rsidRPr="008B643B">
        <w:rPr>
          <w:rFonts w:ascii="맑은 고딕" w:eastAsia="맑은 고딕" w:hAnsi="맑은 고딕"/>
        </w:rPr>
        <w:t>■</w:t>
      </w:r>
      <w:r>
        <w:rPr>
          <w:rFonts w:ascii="맑은 고딕" w:eastAsia="맑은 고딕" w:hAnsi="맑은 고딕" w:hint="eastAsia"/>
        </w:rPr>
        <w:t xml:space="preserve"> </w:t>
      </w:r>
      <w:proofErr w:type="gramStart"/>
      <w:r w:rsidRPr="002A2744">
        <w:rPr>
          <w:rFonts w:ascii="맑은 고딕" w:eastAsia="맑은 고딕" w:hAnsi="맑은 고딕" w:hint="eastAsia"/>
          <w:b/>
        </w:rPr>
        <w:t>제출서류</w:t>
      </w:r>
      <w:r>
        <w:rPr>
          <w:rFonts w:ascii="맑은 고딕" w:eastAsia="맑은 고딕" w:hAnsi="맑은 고딕" w:hint="eastAsia"/>
        </w:rPr>
        <w:t xml:space="preserve"> :</w:t>
      </w:r>
      <w:proofErr w:type="gramEnd"/>
      <w:r>
        <w:rPr>
          <w:rFonts w:ascii="맑은 고딕" w:eastAsia="맑은 고딕" w:hAnsi="맑은 고딕" w:hint="eastAsia"/>
        </w:rPr>
        <w:t xml:space="preserve"> 공모신청서 1부 [</w:t>
      </w:r>
      <w:hyperlink r:id="rId8" w:history="1">
        <w:r w:rsidRPr="00D35D85">
          <w:rPr>
            <w:rStyle w:val="a8"/>
            <w:rFonts w:ascii="맑은 고딕" w:eastAsia="맑은 고딕" w:hAnsi="맑은 고딕" w:hint="eastAsia"/>
          </w:rPr>
          <w:t>다운로드</w:t>
        </w:r>
      </w:hyperlink>
      <w:r>
        <w:rPr>
          <w:rFonts w:ascii="맑은 고딕" w:eastAsia="맑은 고딕" w:hAnsi="맑은 고딕" w:hint="eastAsia"/>
        </w:rPr>
        <w:t>], 영어 연구계획서(proposal) 2,000단어 이내, 영문이력서</w:t>
      </w:r>
    </w:p>
    <w:p w:rsidR="0031421B" w:rsidRDefault="0031421B" w:rsidP="0031421B">
      <w:pPr>
        <w:rPr>
          <w:rFonts w:ascii="맑은 고딕" w:eastAsia="맑은 고딕" w:hAnsi="맑은 고딕"/>
        </w:rPr>
      </w:pPr>
      <w:r w:rsidRPr="008B643B">
        <w:rPr>
          <w:rFonts w:ascii="맑은 고딕" w:eastAsia="맑은 고딕" w:hAnsi="맑은 고딕"/>
        </w:rPr>
        <w:t>■</w:t>
      </w:r>
      <w:r>
        <w:rPr>
          <w:rFonts w:ascii="맑은 고딕" w:eastAsia="맑은 고딕" w:hAnsi="맑은 고딕" w:hint="eastAsia"/>
        </w:rPr>
        <w:t xml:space="preserve"> </w:t>
      </w:r>
      <w:proofErr w:type="gramStart"/>
      <w:r w:rsidRPr="002A2744">
        <w:rPr>
          <w:rFonts w:ascii="맑은 고딕" w:eastAsia="맑은 고딕" w:hAnsi="맑은 고딕" w:hint="eastAsia"/>
          <w:b/>
        </w:rPr>
        <w:t xml:space="preserve">제출방법 </w:t>
      </w:r>
      <w:r>
        <w:rPr>
          <w:rFonts w:ascii="맑은 고딕" w:eastAsia="맑은 고딕" w:hAnsi="맑은 고딕" w:hint="eastAsia"/>
        </w:rPr>
        <w:t>:</w:t>
      </w:r>
      <w:proofErr w:type="gramEnd"/>
      <w:r>
        <w:rPr>
          <w:rFonts w:ascii="맑은 고딕" w:eastAsia="맑은 고딕" w:hAnsi="맑은 고딕" w:hint="eastAsia"/>
        </w:rPr>
        <w:t xml:space="preserve"> 온라인 접수 (</w:t>
      </w:r>
      <w:hyperlink r:id="rId9" w:history="1">
        <w:r w:rsidRPr="001D1136">
          <w:rPr>
            <w:rStyle w:val="a8"/>
            <w:rFonts w:ascii="맑은 고딕" w:eastAsia="맑은 고딕" w:hAnsi="맑은 고딕" w:hint="eastAsia"/>
          </w:rPr>
          <w:t>paper@eai.or.kr</w:t>
        </w:r>
      </w:hyperlink>
      <w:r>
        <w:rPr>
          <w:rFonts w:ascii="맑은 고딕" w:eastAsia="맑은 고딕" w:hAnsi="맑은 고딕" w:hint="eastAsia"/>
        </w:rPr>
        <w:t>로 서류를 첨부하여 송부)</w:t>
      </w:r>
    </w:p>
    <w:p w:rsidR="0031421B" w:rsidRDefault="0031421B" w:rsidP="0031421B">
      <w:pPr>
        <w:rPr>
          <w:rFonts w:ascii="맑은 고딕" w:eastAsia="맑은 고딕" w:hAnsi="맑은 고딕"/>
        </w:rPr>
      </w:pPr>
      <w:r w:rsidRPr="008B643B">
        <w:rPr>
          <w:rFonts w:ascii="맑은 고딕" w:eastAsia="맑은 고딕" w:hAnsi="맑은 고딕"/>
        </w:rPr>
        <w:t>■</w:t>
      </w:r>
      <w:r>
        <w:rPr>
          <w:rFonts w:ascii="맑은 고딕" w:eastAsia="맑은 고딕" w:hAnsi="맑은 고딕" w:hint="eastAsia"/>
        </w:rPr>
        <w:t xml:space="preserve"> </w:t>
      </w:r>
      <w:proofErr w:type="gramStart"/>
      <w:r w:rsidRPr="002A2744">
        <w:rPr>
          <w:rFonts w:ascii="맑은 고딕" w:eastAsia="맑은 고딕" w:hAnsi="맑은 고딕" w:hint="eastAsia"/>
          <w:b/>
        </w:rPr>
        <w:t>제출기한</w:t>
      </w:r>
      <w:r>
        <w:rPr>
          <w:rFonts w:ascii="맑은 고딕" w:eastAsia="맑은 고딕" w:hAnsi="맑은 고딕" w:hint="eastAsia"/>
        </w:rPr>
        <w:t xml:space="preserve"> :</w:t>
      </w:r>
      <w:proofErr w:type="gramEnd"/>
      <w:r>
        <w:rPr>
          <w:rFonts w:ascii="맑은 고딕" w:eastAsia="맑은 고딕" w:hAnsi="맑은 고딕" w:hint="eastAsia"/>
        </w:rPr>
        <w:t xml:space="preserve"> 연중 공모를 받으며, 순차적으로 출간을 진행함</w:t>
      </w:r>
    </w:p>
    <w:p w:rsidR="0031421B" w:rsidRDefault="0031421B" w:rsidP="0031421B">
      <w:pPr>
        <w:rPr>
          <w:rFonts w:ascii="맑은 고딕" w:eastAsia="맑은 고딕" w:hAnsi="맑은 고딕"/>
        </w:rPr>
      </w:pPr>
    </w:p>
    <w:p w:rsidR="0031421B" w:rsidRDefault="0031421B" w:rsidP="0031421B">
      <w:pPr>
        <w:rPr>
          <w:rFonts w:ascii="맑은 고딕" w:eastAsia="맑은 고딕" w:hAnsi="맑은 고딕"/>
          <w:b/>
        </w:rPr>
      </w:pPr>
      <w:r w:rsidRPr="008B643B">
        <w:rPr>
          <w:rFonts w:ascii="맑은 고딕" w:eastAsia="맑은 고딕" w:hAnsi="맑은 고딕"/>
        </w:rPr>
        <w:t>■</w:t>
      </w:r>
      <w:r>
        <w:rPr>
          <w:rFonts w:ascii="맑은 고딕" w:eastAsia="맑은 고딕" w:hAnsi="맑은 고딕" w:hint="eastAsia"/>
        </w:rPr>
        <w:t xml:space="preserve"> </w:t>
      </w:r>
      <w:r w:rsidRPr="002A2744">
        <w:rPr>
          <w:rFonts w:ascii="맑은 고딕" w:eastAsia="맑은 고딕" w:hAnsi="맑은 고딕" w:hint="eastAsia"/>
          <w:b/>
        </w:rPr>
        <w:t>출간 과정</w:t>
      </w:r>
    </w:p>
    <w:tbl>
      <w:tblPr>
        <w:tblStyle w:val="a6"/>
        <w:tblW w:w="0" w:type="auto"/>
        <w:tblInd w:w="392" w:type="dxa"/>
        <w:tblLook w:val="04A0"/>
      </w:tblPr>
      <w:tblGrid>
        <w:gridCol w:w="8080"/>
      </w:tblGrid>
      <w:tr w:rsidR="0031421B" w:rsidTr="003A1DD3">
        <w:trPr>
          <w:trHeight w:val="463"/>
        </w:trPr>
        <w:tc>
          <w:tcPr>
            <w:tcW w:w="8080" w:type="dxa"/>
            <w:vAlign w:val="center"/>
          </w:tcPr>
          <w:p w:rsidR="0031421B" w:rsidRDefault="0031421B" w:rsidP="003A1DD3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연구계획서 제출 → 필자 선정 → 집필 및 투고 → 심사 → 수정 및 </w:t>
            </w:r>
            <w:proofErr w:type="spellStart"/>
            <w:r>
              <w:rPr>
                <w:rFonts w:ascii="맑은 고딕" w:eastAsia="맑은 고딕" w:hAnsi="맑은 고딕" w:hint="eastAsia"/>
              </w:rPr>
              <w:t>재투고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→ 출간</w:t>
            </w:r>
          </w:p>
        </w:tc>
      </w:tr>
    </w:tbl>
    <w:p w:rsidR="0031421B" w:rsidRPr="00D8211A" w:rsidRDefault="0031421B" w:rsidP="0031421B">
      <w:pPr>
        <w:pStyle w:val="a7"/>
        <w:numPr>
          <w:ilvl w:val="0"/>
          <w:numId w:val="2"/>
        </w:numPr>
        <w:ind w:leftChars="0" w:left="284" w:hanging="284"/>
        <w:rPr>
          <w:rFonts w:ascii="맑은 고딕" w:eastAsia="맑은 고딕" w:hAnsi="맑은 고딕"/>
        </w:rPr>
      </w:pPr>
      <w:r w:rsidRPr="00D8211A">
        <w:rPr>
          <w:rFonts w:ascii="맑은 고딕" w:eastAsia="맑은 고딕" w:hAnsi="맑은 고딕" w:hint="eastAsia"/>
        </w:rPr>
        <w:t xml:space="preserve">연구계획서 </w:t>
      </w:r>
      <w:proofErr w:type="gramStart"/>
      <w:r w:rsidRPr="00D8211A">
        <w:rPr>
          <w:rFonts w:ascii="맑은 고딕" w:eastAsia="맑은 고딕" w:hAnsi="맑은 고딕" w:hint="eastAsia"/>
        </w:rPr>
        <w:t>제출 :</w:t>
      </w:r>
      <w:proofErr w:type="gramEnd"/>
      <w:r w:rsidRPr="00D8211A">
        <w:rPr>
          <w:rFonts w:ascii="맑은 고딕" w:eastAsia="맑은 고딕" w:hAnsi="맑은 고딕" w:hint="eastAsia"/>
        </w:rPr>
        <w:t xml:space="preserve"> 검토 후 </w:t>
      </w:r>
      <w:r>
        <w:rPr>
          <w:rFonts w:ascii="맑은 고딕" w:eastAsia="맑은 고딕" w:hAnsi="맑은 고딕" w:hint="eastAsia"/>
        </w:rPr>
        <w:t xml:space="preserve">출간 진행 </w:t>
      </w:r>
      <w:r w:rsidRPr="00D8211A">
        <w:rPr>
          <w:rFonts w:ascii="맑은 고딕" w:eastAsia="맑은 고딕" w:hAnsi="맑은 고딕" w:hint="eastAsia"/>
        </w:rPr>
        <w:t>여부를 결정하여 통보함</w:t>
      </w:r>
    </w:p>
    <w:p w:rsidR="0031421B" w:rsidRPr="00D8211A" w:rsidRDefault="0031421B" w:rsidP="0031421B">
      <w:pPr>
        <w:pStyle w:val="a7"/>
        <w:numPr>
          <w:ilvl w:val="0"/>
          <w:numId w:val="2"/>
        </w:numPr>
        <w:ind w:leftChars="0" w:left="284" w:hanging="284"/>
        <w:rPr>
          <w:rFonts w:ascii="맑은 고딕" w:eastAsia="맑은 고딕" w:hAnsi="맑은 고딕"/>
        </w:rPr>
      </w:pPr>
      <w:proofErr w:type="gramStart"/>
      <w:r w:rsidRPr="00D8211A">
        <w:rPr>
          <w:rFonts w:ascii="맑은 고딕" w:eastAsia="맑은 고딕" w:hAnsi="맑은 고딕" w:hint="eastAsia"/>
        </w:rPr>
        <w:t>심사 :</w:t>
      </w:r>
      <w:proofErr w:type="gramEnd"/>
      <w:r w:rsidRPr="00D8211A">
        <w:rPr>
          <w:rFonts w:ascii="맑은 고딕" w:eastAsia="맑은 고딕" w:hAnsi="맑은 고딕" w:hint="eastAsia"/>
        </w:rPr>
        <w:t xml:space="preserve"> 저자와 심사자 간의 익명성을 보장함</w:t>
      </w:r>
    </w:p>
    <w:p w:rsidR="0031421B" w:rsidRPr="00D8211A" w:rsidRDefault="0031421B" w:rsidP="0031421B">
      <w:pPr>
        <w:pStyle w:val="a7"/>
        <w:numPr>
          <w:ilvl w:val="0"/>
          <w:numId w:val="2"/>
        </w:numPr>
        <w:ind w:leftChars="0" w:left="284" w:hanging="284"/>
        <w:rPr>
          <w:rFonts w:ascii="맑은 고딕" w:eastAsia="맑은 고딕" w:hAnsi="맑은 고딕"/>
        </w:rPr>
      </w:pPr>
      <w:r w:rsidRPr="00D8211A">
        <w:rPr>
          <w:rFonts w:ascii="맑은 고딕" w:eastAsia="맑은 고딕" w:hAnsi="맑은 고딕" w:hint="eastAsia"/>
        </w:rPr>
        <w:t xml:space="preserve">수정 및 </w:t>
      </w:r>
      <w:proofErr w:type="spellStart"/>
      <w:proofErr w:type="gramStart"/>
      <w:r w:rsidRPr="00D8211A">
        <w:rPr>
          <w:rFonts w:ascii="맑은 고딕" w:eastAsia="맑은 고딕" w:hAnsi="맑은 고딕" w:hint="eastAsia"/>
        </w:rPr>
        <w:t>재투고</w:t>
      </w:r>
      <w:proofErr w:type="spellEnd"/>
      <w:r w:rsidRPr="00D8211A">
        <w:rPr>
          <w:rFonts w:ascii="맑은 고딕" w:eastAsia="맑은 고딕" w:hAnsi="맑은 고딕" w:hint="eastAsia"/>
        </w:rPr>
        <w:t xml:space="preserve"> :</w:t>
      </w:r>
      <w:proofErr w:type="gramEnd"/>
      <w:r w:rsidRPr="00D8211A">
        <w:rPr>
          <w:rFonts w:ascii="맑은 고딕" w:eastAsia="맑은 고딕" w:hAnsi="맑은 고딕" w:hint="eastAsia"/>
        </w:rPr>
        <w:t xml:space="preserve"> 완성된 논문은 </w:t>
      </w:r>
      <w:r>
        <w:rPr>
          <w:rFonts w:ascii="맑은 고딕" w:eastAsia="맑은 고딕" w:hAnsi="맑은 고딕" w:hint="eastAsia"/>
        </w:rPr>
        <w:t>EAI Research Paper 혹은 EAI Working Paper의 형태로</w:t>
      </w:r>
      <w:r w:rsidRPr="00D8211A">
        <w:rPr>
          <w:rFonts w:ascii="맑은 고딕" w:eastAsia="맑은 고딕" w:hAnsi="맑은 고딕" w:hint="eastAsia"/>
        </w:rPr>
        <w:t xml:space="preserve"> 출간함</w:t>
      </w:r>
    </w:p>
    <w:p w:rsidR="0031421B" w:rsidRPr="00A75B05" w:rsidRDefault="0031421B" w:rsidP="0031421B">
      <w:pPr>
        <w:rPr>
          <w:rFonts w:ascii="맑은 고딕" w:eastAsia="맑은 고딕" w:hAnsi="맑은 고딕"/>
        </w:rPr>
      </w:pPr>
    </w:p>
    <w:p w:rsidR="0031421B" w:rsidRDefault="0031421B" w:rsidP="0031421B">
      <w:pPr>
        <w:rPr>
          <w:rFonts w:ascii="맑은 고딕" w:eastAsia="맑은 고딕" w:hAnsi="맑은 고딕"/>
        </w:rPr>
      </w:pPr>
      <w:r w:rsidRPr="008B643B">
        <w:rPr>
          <w:rFonts w:ascii="맑은 고딕" w:eastAsia="맑은 고딕" w:hAnsi="맑은 고딕"/>
        </w:rPr>
        <w:t>■</w:t>
      </w:r>
      <w:r>
        <w:rPr>
          <w:rFonts w:ascii="맑은 고딕" w:eastAsia="맑은 고딕" w:hAnsi="맑은 고딕" w:hint="eastAsia"/>
        </w:rPr>
        <w:t xml:space="preserve"> </w:t>
      </w:r>
      <w:r w:rsidRPr="002A2744">
        <w:rPr>
          <w:rFonts w:ascii="맑은 고딕" w:eastAsia="맑은 고딕" w:hAnsi="맑은 고딕" w:hint="eastAsia"/>
          <w:b/>
        </w:rPr>
        <w:t>기타</w:t>
      </w:r>
    </w:p>
    <w:p w:rsidR="0031421B" w:rsidRDefault="0031421B" w:rsidP="0031421B">
      <w:pPr>
        <w:pStyle w:val="a7"/>
        <w:numPr>
          <w:ilvl w:val="0"/>
          <w:numId w:val="3"/>
        </w:numPr>
        <w:ind w:leftChars="0" w:left="284" w:hanging="284"/>
        <w:rPr>
          <w:rFonts w:ascii="맑은 고딕" w:eastAsia="맑은 고딕" w:hAnsi="맑은 고딕"/>
        </w:rPr>
      </w:pPr>
      <w:r w:rsidRPr="00AF2AD4">
        <w:rPr>
          <w:rFonts w:ascii="맑은 고딕" w:eastAsia="맑은 고딕" w:hAnsi="맑은 고딕" w:hint="eastAsia"/>
        </w:rPr>
        <w:t>제출된 논문은 기존에 다른 지면을 통해 발행되지 않은 순수 창작물이어야 합니다.</w:t>
      </w:r>
    </w:p>
    <w:p w:rsidR="0031421B" w:rsidRPr="000E22F2" w:rsidRDefault="0031421B" w:rsidP="0031421B">
      <w:pPr>
        <w:pStyle w:val="a7"/>
        <w:numPr>
          <w:ilvl w:val="0"/>
          <w:numId w:val="3"/>
        </w:numPr>
        <w:ind w:leftChars="0" w:left="284" w:hanging="284"/>
        <w:rPr>
          <w:rFonts w:ascii="맑은 고딕" w:eastAsia="맑은 고딕" w:hAnsi="맑은 고딕"/>
        </w:rPr>
      </w:pPr>
      <w:r w:rsidRPr="000E22F2">
        <w:rPr>
          <w:rFonts w:ascii="맑은 고딕" w:eastAsia="맑은 고딕" w:hAnsi="맑은 고딕" w:hint="eastAsia"/>
        </w:rPr>
        <w:t>연구계획서</w:t>
      </w:r>
      <w:r>
        <w:rPr>
          <w:rFonts w:ascii="맑은 고딕" w:eastAsia="맑은 고딕" w:hAnsi="맑은 고딕" w:hint="eastAsia"/>
        </w:rPr>
        <w:t>를 충실히 이행하지 않거나</w:t>
      </w:r>
      <w:r w:rsidRPr="000E22F2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형식 요건이 충족되지 않은 경우, </w:t>
      </w:r>
      <w:r w:rsidRPr="000E22F2">
        <w:rPr>
          <w:rFonts w:ascii="맑은 고딕" w:eastAsia="맑은 고딕" w:hAnsi="맑은 고딕" w:hint="eastAsia"/>
        </w:rPr>
        <w:t>표절</w:t>
      </w:r>
      <w:r>
        <w:rPr>
          <w:rFonts w:ascii="맑은 고딕" w:eastAsia="맑은 고딕" w:hAnsi="맑은 고딕" w:hint="eastAsia"/>
        </w:rPr>
        <w:t>을 비롯하여 EAI 연구윤리규정에 위배될 경우, EAI는 필자 선정을 취소할 수 있습니다.</w:t>
      </w:r>
    </w:p>
    <w:p w:rsidR="0031421B" w:rsidRPr="00AF2AD4" w:rsidRDefault="0031421B" w:rsidP="0031421B">
      <w:pPr>
        <w:pStyle w:val="a7"/>
        <w:numPr>
          <w:ilvl w:val="0"/>
          <w:numId w:val="3"/>
        </w:numPr>
        <w:ind w:leftChars="0" w:left="284" w:hanging="284"/>
        <w:rPr>
          <w:rFonts w:ascii="맑은 고딕" w:eastAsia="맑은 고딕" w:hAnsi="맑은 고딕"/>
        </w:rPr>
      </w:pPr>
      <w:r w:rsidRPr="00AF2AD4">
        <w:rPr>
          <w:rFonts w:ascii="맑은 고딕" w:eastAsia="맑은 고딕" w:hAnsi="맑은 고딕" w:hint="eastAsia"/>
        </w:rPr>
        <w:t>온라인으로 제출된 서류는 반환하지 않습니다.</w:t>
      </w:r>
    </w:p>
    <w:p w:rsidR="0031421B" w:rsidRPr="00AF2AD4" w:rsidRDefault="0031421B" w:rsidP="0031421B">
      <w:pPr>
        <w:pStyle w:val="a7"/>
        <w:numPr>
          <w:ilvl w:val="0"/>
          <w:numId w:val="3"/>
        </w:numPr>
        <w:ind w:leftChars="0" w:left="284" w:hanging="284"/>
        <w:rPr>
          <w:rFonts w:ascii="맑은 고딕" w:eastAsia="맑은 고딕" w:hAnsi="맑은 고딕"/>
        </w:rPr>
      </w:pPr>
      <w:r w:rsidRPr="00AF2AD4">
        <w:rPr>
          <w:rFonts w:ascii="맑은 고딕" w:eastAsia="맑은 고딕" w:hAnsi="맑은 고딕" w:hint="eastAsia"/>
        </w:rPr>
        <w:t xml:space="preserve">수정된 최종 원고에 대해 EAI는 </w:t>
      </w:r>
      <w:r>
        <w:rPr>
          <w:rFonts w:ascii="맑은 고딕" w:eastAsia="맑은 고딕" w:hAnsi="맑은 고딕" w:hint="eastAsia"/>
        </w:rPr>
        <w:t>영문</w:t>
      </w:r>
      <w:r w:rsidRPr="00AF2AD4">
        <w:rPr>
          <w:rFonts w:ascii="맑은 고딕" w:eastAsia="맑은 고딕" w:hAnsi="맑은 고딕" w:hint="eastAsia"/>
        </w:rPr>
        <w:t xml:space="preserve"> 교</w:t>
      </w:r>
      <w:r>
        <w:rPr>
          <w:rFonts w:ascii="맑은 고딕" w:eastAsia="맑은 고딕" w:hAnsi="맑은 고딕" w:hint="eastAsia"/>
        </w:rPr>
        <w:t>정·교열</w:t>
      </w:r>
      <w:r w:rsidRPr="00AF2AD4">
        <w:rPr>
          <w:rFonts w:ascii="맑은 고딕" w:eastAsia="맑은 고딕" w:hAnsi="맑은 고딕" w:hint="eastAsia"/>
        </w:rPr>
        <w:t xml:space="preserve"> 서비스를 제공합니다.</w:t>
      </w:r>
    </w:p>
    <w:p w:rsidR="0031421B" w:rsidRDefault="0031421B" w:rsidP="0031421B">
      <w:pPr>
        <w:pStyle w:val="a7"/>
        <w:numPr>
          <w:ilvl w:val="0"/>
          <w:numId w:val="3"/>
        </w:numPr>
        <w:ind w:leftChars="0" w:left="284" w:hanging="284"/>
        <w:rPr>
          <w:rFonts w:ascii="맑은 고딕" w:eastAsia="맑은 고딕" w:hAnsi="맑은 고딕"/>
        </w:rPr>
      </w:pPr>
      <w:r w:rsidRPr="00AF2AD4">
        <w:rPr>
          <w:rFonts w:ascii="맑은 고딕" w:eastAsia="맑은 고딕" w:hAnsi="맑은 고딕" w:hint="eastAsia"/>
        </w:rPr>
        <w:t>여타의 단행본이나 학술저널에 출간 시 사전에 EAI와 협의하여야 하며 사사 표기를 해주시기 바랍니다.</w:t>
      </w:r>
    </w:p>
    <w:p w:rsidR="0031421B" w:rsidRDefault="0031421B" w:rsidP="0031421B">
      <w:pPr>
        <w:pStyle w:val="a7"/>
        <w:numPr>
          <w:ilvl w:val="0"/>
          <w:numId w:val="3"/>
        </w:numPr>
        <w:ind w:leftChars="0" w:left="284" w:hanging="284"/>
        <w:rPr>
          <w:rFonts w:ascii="맑은 고딕" w:eastAsia="맑은 고딕" w:hAnsi="맑은 고딕"/>
        </w:rPr>
      </w:pPr>
      <w:r w:rsidRPr="002A2744">
        <w:rPr>
          <w:rFonts w:ascii="맑은 고딕" w:eastAsia="맑은 고딕" w:hAnsi="맑은 고딕" w:hint="eastAsia"/>
        </w:rPr>
        <w:t>EAI는 필자의 연구 주관성에 일절 관여하지 않으며 자율성을 최대한 보장합니다. 아울러 EAI는 양질의 논문이 생산될 수 있도록 최선을 다합니다.</w:t>
      </w:r>
    </w:p>
    <w:p w:rsidR="0031421B" w:rsidRPr="002A2744" w:rsidRDefault="0031421B" w:rsidP="0031421B">
      <w:pPr>
        <w:pStyle w:val="a7"/>
        <w:numPr>
          <w:ilvl w:val="0"/>
          <w:numId w:val="3"/>
        </w:numPr>
        <w:ind w:leftChars="0" w:left="284" w:hanging="284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기타 문의 사항은 EAI 담당자에게 문의하시기 바랍니다.</w:t>
      </w:r>
      <w:r>
        <w:rPr>
          <w:rFonts w:ascii="맑은 고딕" w:eastAsia="맑은 고딕" w:hAnsi="맑은 고딕" w:hint="eastAsia"/>
        </w:rPr>
        <w:br/>
      </w:r>
      <w:proofErr w:type="gramStart"/>
      <w:r>
        <w:rPr>
          <w:rFonts w:ascii="맑은 고딕" w:eastAsia="맑은 고딕" w:hAnsi="맑은 고딕" w:hint="eastAsia"/>
        </w:rPr>
        <w:t>담당자 :</w:t>
      </w:r>
      <w:proofErr w:type="gramEnd"/>
      <w:r>
        <w:rPr>
          <w:rFonts w:ascii="맑은 고딕" w:eastAsia="맑은 고딕" w:hAnsi="맑은 고딕" w:hint="eastAsia"/>
        </w:rPr>
        <w:t xml:space="preserve"> 서희정 선임연구원  Tel. 02-2277-1683 (ext. 140)  paper@eai.or.kr</w:t>
      </w:r>
    </w:p>
    <w:p w:rsidR="00242E10" w:rsidRPr="0031421B" w:rsidRDefault="0029672B"/>
    <w:sectPr w:rsidR="00242E10" w:rsidRPr="0031421B" w:rsidSect="00B365F8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72B" w:rsidRDefault="0029672B" w:rsidP="0008640F">
      <w:r>
        <w:separator/>
      </w:r>
    </w:p>
  </w:endnote>
  <w:endnote w:type="continuationSeparator" w:id="0">
    <w:p w:rsidR="0029672B" w:rsidRDefault="0029672B" w:rsidP="000864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72B" w:rsidRDefault="0029672B" w:rsidP="0008640F">
      <w:r>
        <w:separator/>
      </w:r>
    </w:p>
  </w:footnote>
  <w:footnote w:type="continuationSeparator" w:id="0">
    <w:p w:rsidR="0029672B" w:rsidRDefault="0029672B" w:rsidP="000864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0F" w:rsidRDefault="0008640F">
    <w:pPr>
      <w:pStyle w:val="a4"/>
    </w:pPr>
    <w:r w:rsidRPr="0008640F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-95250</wp:posOffset>
          </wp:positionH>
          <wp:positionV relativeFrom="paragraph">
            <wp:posOffset>-407035</wp:posOffset>
          </wp:positionV>
          <wp:extent cx="4029075" cy="704850"/>
          <wp:effectExtent l="19050" t="0" r="9525" b="0"/>
          <wp:wrapNone/>
          <wp:docPr id="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50" t="9043" r="35996" b="74734"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B1363"/>
    <w:multiLevelType w:val="hybridMultilevel"/>
    <w:tmpl w:val="EE168C26"/>
    <w:lvl w:ilvl="0" w:tplc="761A5DEC">
      <w:start w:val="1"/>
      <w:numFmt w:val="bullet"/>
      <w:lvlText w:val="•"/>
      <w:lvlJc w:val="left"/>
      <w:pPr>
        <w:ind w:left="800" w:hanging="400"/>
      </w:pPr>
      <w:rPr>
        <w:rFonts w:ascii="SimSun" w:eastAsia="SimSun" w:hAnsi="SimSun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1CD2759"/>
    <w:multiLevelType w:val="hybridMultilevel"/>
    <w:tmpl w:val="5DF26DC2"/>
    <w:lvl w:ilvl="0" w:tplc="761A5DEC">
      <w:start w:val="1"/>
      <w:numFmt w:val="bullet"/>
      <w:lvlText w:val="•"/>
      <w:lvlJc w:val="left"/>
      <w:pPr>
        <w:ind w:left="800" w:hanging="40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6597614"/>
    <w:multiLevelType w:val="hybridMultilevel"/>
    <w:tmpl w:val="837CBA7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475B"/>
    <w:rsid w:val="0008640F"/>
    <w:rsid w:val="00230AE3"/>
    <w:rsid w:val="0029672B"/>
    <w:rsid w:val="0031421B"/>
    <w:rsid w:val="00352535"/>
    <w:rsid w:val="00403AA6"/>
    <w:rsid w:val="00AD2A53"/>
    <w:rsid w:val="00B365F8"/>
    <w:rsid w:val="00B8475B"/>
    <w:rsid w:val="00BB5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2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8475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8475B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0864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08640F"/>
  </w:style>
  <w:style w:type="paragraph" w:styleId="a5">
    <w:name w:val="footer"/>
    <w:basedOn w:val="a"/>
    <w:link w:val="Char1"/>
    <w:uiPriority w:val="99"/>
    <w:semiHidden/>
    <w:unhideWhenUsed/>
    <w:rsid w:val="0008640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08640F"/>
  </w:style>
  <w:style w:type="table" w:styleId="a6">
    <w:name w:val="Table Grid"/>
    <w:basedOn w:val="a1"/>
    <w:uiPriority w:val="59"/>
    <w:rsid w:val="003142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1421B"/>
    <w:pPr>
      <w:ind w:leftChars="400" w:left="800"/>
    </w:pPr>
  </w:style>
  <w:style w:type="character" w:styleId="a8">
    <w:name w:val="Hyperlink"/>
    <w:basedOn w:val="a0"/>
    <w:uiPriority w:val="99"/>
    <w:unhideWhenUsed/>
    <w:rsid w:val="0031421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ai.or.kr/type_k/panelView.asp?bytag=n&amp;catcode=+&amp;code=kor_announcement&amp;idx=14529&amp;page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ai.or.kr/korean/index.as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aper@eai.or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서희정</dc:creator>
  <cp:lastModifiedBy>서희정</cp:lastModifiedBy>
  <cp:revision>2</cp:revision>
  <cp:lastPrinted>2014-04-30T03:35:00Z</cp:lastPrinted>
  <dcterms:created xsi:type="dcterms:W3CDTF">2016-03-15T04:48:00Z</dcterms:created>
  <dcterms:modified xsi:type="dcterms:W3CDTF">2016-03-15T04:48:00Z</dcterms:modified>
</cp:coreProperties>
</file>